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E5C1" w14:textId="3118FB1A" w:rsidR="00BF2BCF" w:rsidRDefault="00877295"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proofErr w:type="spellStart"/>
      <w:r>
        <w:rPr>
          <w:rFonts w:ascii="Arial" w:hAnsi="Arial"/>
          <w:b/>
          <w:bCs/>
          <w:color w:val="808080" w:themeColor="background1" w:themeShade="80"/>
          <w:sz w:val="32"/>
          <w:szCs w:val="24"/>
        </w:rPr>
        <w:t>Monobac</w:t>
      </w:r>
      <w:proofErr w:type="spellEnd"/>
      <w:r>
        <w:rPr>
          <w:rFonts w:ascii="Arial" w:hAnsi="Arial"/>
          <w:b/>
          <w:bCs/>
          <w:color w:val="808080" w:themeColor="background1" w:themeShade="80"/>
          <w:sz w:val="32"/>
          <w:szCs w:val="24"/>
        </w:rPr>
        <w:t xml:space="preserve"> SF</w:t>
      </w:r>
      <w:bookmarkStart w:id="0" w:name="_GoBack"/>
      <w:bookmarkEnd w:id="0"/>
      <w:r w:rsidR="00C12977">
        <w:rPr>
          <w:rFonts w:ascii="Arial" w:hAnsi="Arial"/>
          <w:b/>
          <w:bCs/>
          <w:color w:val="808080" w:themeColor="background1" w:themeShade="80"/>
          <w:sz w:val="32"/>
          <w:szCs w:val="24"/>
        </w:rPr>
        <w:t xml:space="preserve"> (fire-resistant)</w:t>
      </w:r>
    </w:p>
    <w:p w14:paraId="4D5711A7" w14:textId="204D14ED" w:rsidR="007118A2" w:rsidRDefault="007118A2" w:rsidP="00BF2BCF">
      <w:pPr>
        <w:autoSpaceDE w:val="0"/>
        <w:autoSpaceDN w:val="0"/>
        <w:adjustRightInd w:val="0"/>
        <w:spacing w:after="0" w:line="240" w:lineRule="auto"/>
        <w:jc w:val="center"/>
        <w:rPr>
          <w:rFonts w:ascii="Arial" w:hAnsi="Arial" w:cs="Arial"/>
          <w:b/>
          <w:bCs/>
          <w:color w:val="808080" w:themeColor="background1" w:themeShade="80"/>
          <w:sz w:val="32"/>
          <w:szCs w:val="24"/>
        </w:rPr>
      </w:pPr>
    </w:p>
    <w:p w14:paraId="13421A54" w14:textId="0171EB8C" w:rsidR="006B2950" w:rsidRDefault="007118A2" w:rsidP="007118A2">
      <w:pPr>
        <w:autoSpaceDE w:val="0"/>
        <w:autoSpaceDN w:val="0"/>
        <w:adjustRightInd w:val="0"/>
        <w:spacing w:after="0" w:line="240" w:lineRule="auto"/>
        <w:jc w:val="center"/>
        <w:rPr>
          <w:rFonts w:ascii="Arial" w:eastAsia="Times New Roman" w:hAnsi="Arial" w:cs="Arial"/>
          <w:b/>
          <w:bCs/>
        </w:rPr>
      </w:pPr>
      <w:r>
        <w:rPr>
          <w:rFonts w:ascii="Arial" w:hAnsi="Arial"/>
          <w:b/>
          <w:bCs/>
        </w:rPr>
        <w:t>SPECIFICATION GUIDELINES</w:t>
      </w:r>
    </w:p>
    <w:p w14:paraId="0A6618E1" w14:textId="09D51A01" w:rsidR="007118A2" w:rsidRDefault="007118A2" w:rsidP="007118A2">
      <w:pPr>
        <w:autoSpaceDE w:val="0"/>
        <w:autoSpaceDN w:val="0"/>
        <w:adjustRightInd w:val="0"/>
        <w:spacing w:after="0" w:line="240" w:lineRule="auto"/>
        <w:jc w:val="center"/>
        <w:rPr>
          <w:rFonts w:ascii="Arial" w:eastAsia="Times New Roman" w:hAnsi="Arial" w:cs="Arial"/>
          <w:b/>
          <w:bCs/>
          <w:lang w:eastAsia="fr-FR"/>
        </w:rPr>
      </w:pPr>
    </w:p>
    <w:p w14:paraId="4F53420F" w14:textId="77777777" w:rsidR="007118A2" w:rsidRPr="00023A82" w:rsidRDefault="007118A2" w:rsidP="007118A2">
      <w:pPr>
        <w:autoSpaceDE w:val="0"/>
        <w:autoSpaceDN w:val="0"/>
        <w:adjustRightInd w:val="0"/>
        <w:spacing w:after="0" w:line="240" w:lineRule="auto"/>
        <w:jc w:val="center"/>
        <w:rPr>
          <w:rFonts w:ascii="Arial" w:hAnsi="Arial" w:cs="Arial"/>
          <w:b/>
          <w:bCs/>
          <w:color w:val="808080" w:themeColor="background1" w:themeShade="80"/>
          <w:sz w:val="24"/>
          <w:szCs w:val="24"/>
        </w:rPr>
      </w:pPr>
    </w:p>
    <w:p w14:paraId="5BA07FC8" w14:textId="3E49456F" w:rsidR="00D554DE" w:rsidRDefault="00301EEC" w:rsidP="00D554DE">
      <w:pPr>
        <w:autoSpaceDE w:val="0"/>
        <w:autoSpaceDN w:val="0"/>
        <w:adjustRightInd w:val="0"/>
        <w:spacing w:after="0" w:line="240" w:lineRule="auto"/>
        <w:jc w:val="both"/>
        <w:rPr>
          <w:rFonts w:ascii="Arial" w:hAnsi="Arial" w:cs="Arial"/>
          <w:sz w:val="24"/>
          <w:szCs w:val="24"/>
        </w:rPr>
      </w:pPr>
      <w:r>
        <w:rPr>
          <w:rFonts w:ascii="Arial" w:hAnsi="Arial"/>
          <w:sz w:val="24"/>
          <w:szCs w:val="24"/>
        </w:rPr>
        <w:t xml:space="preserve">The clip-in installation for the suspended ceiling will be created using PLAFOMETAL MONOBAC SF metal tiles made from </w:t>
      </w:r>
      <w:sdt>
        <w:sdtPr>
          <w:rPr>
            <w:rFonts w:ascii="Arial" w:hAnsi="Arial" w:cs="Arial"/>
            <w:b/>
            <w:color w:val="808080" w:themeColor="background1" w:themeShade="80"/>
            <w:sz w:val="24"/>
            <w:szCs w:val="24"/>
          </w:rPr>
          <w:id w:val="1416593858"/>
          <w:placeholder>
            <w:docPart w:val="4076376B8E0F4DF4BBFCE5A67977250F"/>
          </w:placeholder>
          <w:comboBox>
            <w:listItem w:displayText="* steel" w:value="* steel"/>
            <w:listItem w:displayText="steel with a White 137 (almost RAL 9003) prepainted polyester finish" w:value="steel with a White 137 (almost RAL 9003) prepainted polyester finish"/>
            <w:listItem w:displayText="steel with a Metallic Gray (RAL 9006) prepainted polyester finish" w:value="steel with a Metallic Gray (RAL 9006) prepainted polyester finish"/>
            <w:listItem w:displayText="steel with a postpainted finish in the chosen RAL color (refer to the PLAFOMETAL color chart)" w:value="steel with a postpainted finish in the chosen RAL color (refer to the PLAFOMETAL color chart)"/>
          </w:comboBox>
        </w:sdtPr>
        <w:sdtEndPr/>
        <w:sdtContent>
          <w:r>
            <w:rPr>
              <w:rFonts w:ascii="Arial" w:hAnsi="Arial"/>
              <w:b/>
              <w:color w:val="808080" w:themeColor="background1" w:themeShade="80"/>
              <w:sz w:val="24"/>
              <w:szCs w:val="24"/>
            </w:rPr>
            <w:t>* steel</w:t>
          </w:r>
        </w:sdtContent>
      </w:sdt>
      <w:r>
        <w:rPr>
          <w:rFonts w:ascii="Arial" w:hAnsi="Arial"/>
          <w:sz w:val="24"/>
          <w:szCs w:val="24"/>
        </w:rPr>
        <w:t xml:space="preserve"> in dimensions of 600 x 600 mm and a height of 26 mm. PLAFOMETAL will adapt the thickness according to the required dimensions.</w:t>
      </w:r>
    </w:p>
    <w:p w14:paraId="088EED8C" w14:textId="77777777" w:rsidR="00D554DE" w:rsidRDefault="00D554DE" w:rsidP="00C12977">
      <w:pPr>
        <w:autoSpaceDE w:val="0"/>
        <w:autoSpaceDN w:val="0"/>
        <w:adjustRightInd w:val="0"/>
        <w:spacing w:after="0" w:line="240" w:lineRule="auto"/>
        <w:jc w:val="both"/>
        <w:rPr>
          <w:rFonts w:ascii="Arial" w:hAnsi="Arial" w:cs="Arial"/>
          <w:sz w:val="24"/>
          <w:szCs w:val="24"/>
        </w:rPr>
      </w:pPr>
    </w:p>
    <w:p w14:paraId="6776B962" w14:textId="01187757" w:rsidR="00D554DE" w:rsidRDefault="00D554DE" w:rsidP="00D554DE">
      <w:pPr>
        <w:autoSpaceDE w:val="0"/>
        <w:autoSpaceDN w:val="0"/>
        <w:adjustRightInd w:val="0"/>
        <w:spacing w:after="0" w:line="240" w:lineRule="auto"/>
        <w:jc w:val="both"/>
        <w:rPr>
          <w:rFonts w:ascii="Arial" w:hAnsi="Arial" w:cs="Arial"/>
          <w:sz w:val="24"/>
          <w:szCs w:val="24"/>
        </w:rPr>
      </w:pPr>
      <w:r>
        <w:rPr>
          <w:rFonts w:ascii="Arial" w:hAnsi="Arial"/>
          <w:sz w:val="24"/>
          <w:szCs w:val="24"/>
        </w:rPr>
        <w:t xml:space="preserve">Metal tiles will be </w:t>
      </w:r>
      <w:sdt>
        <w:sdtPr>
          <w:rPr>
            <w:rFonts w:ascii="Arial" w:hAnsi="Arial" w:cs="Arial"/>
            <w:b/>
            <w:color w:val="808080" w:themeColor="background1" w:themeShade="80"/>
            <w:sz w:val="24"/>
            <w:szCs w:val="24"/>
          </w:rPr>
          <w:id w:val="181022485"/>
          <w:placeholder>
            <w:docPart w:val="23873F2A77444B5E963A16E2FAE391E1"/>
          </w:placeholder>
          <w:dropDownList>
            <w:listItem w:value="Select an element."/>
            <w:listItem w:displayText="*non-perforated / perforated" w:value="*non-perforated / perforated"/>
            <w:listItem w:displayText="Non-perforated" w:value="Non-perforated"/>
            <w:listItem w:displayText="perforated (refer to the table of possible perforations) " w:value="perforated (refer to the table of possible perforations) "/>
          </w:dropDownList>
        </w:sdtPr>
        <w:sdtEndPr/>
        <w:sdtContent>
          <w:r>
            <w:rPr>
              <w:rFonts w:ascii="Arial" w:hAnsi="Arial"/>
              <w:b/>
              <w:color w:val="808080" w:themeColor="background1" w:themeShade="80"/>
              <w:sz w:val="24"/>
              <w:szCs w:val="24"/>
            </w:rPr>
            <w:t>*non-perforated / perforated</w:t>
          </w:r>
        </w:sdtContent>
      </w:sdt>
      <w:r>
        <w:rPr>
          <w:rFonts w:ascii="Arial" w:hAnsi="Arial"/>
          <w:b/>
          <w:color w:val="808080" w:themeColor="background1" w:themeShade="80"/>
          <w:sz w:val="24"/>
          <w:szCs w:val="24"/>
        </w:rPr>
        <w:t xml:space="preserve"> </w:t>
      </w:r>
      <w:r>
        <w:rPr>
          <w:rFonts w:ascii="Arial" w:hAnsi="Arial"/>
          <w:sz w:val="24"/>
          <w:szCs w:val="24"/>
        </w:rPr>
        <w:t xml:space="preserve">and equipped with an additional acoustic component: </w:t>
      </w:r>
      <w:sdt>
        <w:sdtPr>
          <w:rPr>
            <w:rFonts w:ascii="Arial" w:hAnsi="Arial" w:cs="Arial"/>
            <w:b/>
            <w:color w:val="808080" w:themeColor="background1" w:themeShade="80"/>
            <w:sz w:val="24"/>
            <w:szCs w:val="24"/>
          </w:rPr>
          <w:id w:val="523747257"/>
          <w:placeholder>
            <w:docPart w:val="23873F2A77444B5E963A16E2FAE391E1"/>
          </w:placeholder>
          <w:dropDownList>
            <w:listItem w:value="Select an element."/>
            <w:listItem w:displayText="*acoustic " w:value="*acoustic "/>
            <w:listItem w:displayText="ALPHA with a PLAFOMETAL thermal bonded black fleece." w:value="ALPHA with a PLAFOMETAL thermal bonded black fleece."/>
            <w:listItem w:displayText="ALPHA PLUS with a mineral wool pad in thin plastic film (except for perforations in 18% IRR and 11% 61x4)." w:value="ALPHA PLUS with a mineral wool pad in thin plastic film (except for perforations in 18% IRR and 11% 61x4)."/>
          </w:dropDownList>
        </w:sdtPr>
        <w:sdtEndPr/>
        <w:sdtContent>
          <w:r>
            <w:rPr>
              <w:rFonts w:ascii="Arial" w:hAnsi="Arial"/>
              <w:b/>
              <w:color w:val="808080" w:themeColor="background1" w:themeShade="80"/>
              <w:sz w:val="24"/>
              <w:szCs w:val="24"/>
            </w:rPr>
            <w:t xml:space="preserve">*acoustic </w:t>
          </w:r>
        </w:sdtContent>
      </w:sdt>
    </w:p>
    <w:p w14:paraId="50B2D2AC" w14:textId="77777777" w:rsidR="00D554DE" w:rsidRDefault="00D554DE" w:rsidP="00D554DE">
      <w:pPr>
        <w:autoSpaceDE w:val="0"/>
        <w:autoSpaceDN w:val="0"/>
        <w:adjustRightInd w:val="0"/>
        <w:spacing w:after="0" w:line="240" w:lineRule="auto"/>
        <w:jc w:val="both"/>
        <w:rPr>
          <w:rFonts w:ascii="Arial" w:hAnsi="Arial" w:cs="Arial"/>
          <w:sz w:val="24"/>
          <w:szCs w:val="24"/>
        </w:rPr>
      </w:pPr>
    </w:p>
    <w:p w14:paraId="47D20705" w14:textId="77777777" w:rsidR="00023A82" w:rsidRDefault="00023A82" w:rsidP="00023A82">
      <w:pPr>
        <w:autoSpaceDE w:val="0"/>
        <w:autoSpaceDN w:val="0"/>
        <w:adjustRightInd w:val="0"/>
        <w:spacing w:after="0" w:line="240" w:lineRule="auto"/>
        <w:jc w:val="both"/>
        <w:rPr>
          <w:rFonts w:ascii="Arial" w:hAnsi="Arial" w:cs="Arial"/>
          <w:sz w:val="24"/>
          <w:szCs w:val="24"/>
        </w:rPr>
      </w:pPr>
    </w:p>
    <w:p w14:paraId="162E2A26" w14:textId="77777777" w:rsidR="000C4201" w:rsidRDefault="00023A82" w:rsidP="00023A82">
      <w:pPr>
        <w:autoSpaceDE w:val="0"/>
        <w:autoSpaceDN w:val="0"/>
        <w:adjustRightInd w:val="0"/>
        <w:spacing w:after="0" w:line="240" w:lineRule="auto"/>
        <w:jc w:val="both"/>
        <w:rPr>
          <w:rFonts w:ascii="Arial" w:hAnsi="Arial" w:cs="Arial"/>
          <w:b/>
          <w:color w:val="808080" w:themeColor="background1" w:themeShade="80"/>
          <w:sz w:val="24"/>
          <w:szCs w:val="24"/>
          <w:u w:val="single"/>
        </w:rPr>
      </w:pPr>
      <w:r>
        <w:rPr>
          <w:rFonts w:ascii="Arial" w:hAnsi="Arial"/>
          <w:b/>
          <w:color w:val="808080" w:themeColor="background1" w:themeShade="80"/>
          <w:sz w:val="24"/>
          <w:szCs w:val="24"/>
          <w:u w:val="single"/>
        </w:rPr>
        <w:t>Installation</w:t>
      </w:r>
    </w:p>
    <w:p w14:paraId="22E44FEB" w14:textId="74DE7B54" w:rsidR="00023A82" w:rsidRDefault="00023A82" w:rsidP="00023A82">
      <w:pPr>
        <w:autoSpaceDE w:val="0"/>
        <w:autoSpaceDN w:val="0"/>
        <w:adjustRightInd w:val="0"/>
        <w:spacing w:after="0" w:line="240" w:lineRule="auto"/>
        <w:jc w:val="both"/>
        <w:rPr>
          <w:rFonts w:ascii="Arial" w:hAnsi="Arial" w:cs="Arial"/>
          <w:sz w:val="24"/>
          <w:szCs w:val="24"/>
        </w:rPr>
      </w:pPr>
    </w:p>
    <w:p w14:paraId="499BFC43" w14:textId="137DD3E9" w:rsidR="00D554DE" w:rsidRPr="00301EEC" w:rsidRDefault="00D554DE" w:rsidP="00D554DE">
      <w:pPr>
        <w:autoSpaceDE w:val="0"/>
        <w:autoSpaceDN w:val="0"/>
        <w:adjustRightInd w:val="0"/>
        <w:spacing w:after="0" w:line="240" w:lineRule="auto"/>
        <w:jc w:val="both"/>
        <w:rPr>
          <w:rFonts w:ascii="Arial" w:hAnsi="Arial" w:cs="Arial"/>
          <w:color w:val="FF0000"/>
          <w:sz w:val="24"/>
          <w:szCs w:val="24"/>
        </w:rPr>
      </w:pPr>
      <w:r>
        <w:rPr>
          <w:rFonts w:ascii="Arial" w:hAnsi="Arial"/>
          <w:sz w:val="24"/>
          <w:szCs w:val="24"/>
        </w:rPr>
        <w:t>The ceiling will be installed on a grid system comprising U-section main runners and T-section secondary profiles.</w:t>
      </w:r>
    </w:p>
    <w:p w14:paraId="6DA46406" w14:textId="77777777" w:rsidR="00B242ED" w:rsidRDefault="00B242ED" w:rsidP="00B242ED">
      <w:pPr>
        <w:autoSpaceDE w:val="0"/>
        <w:autoSpaceDN w:val="0"/>
        <w:adjustRightInd w:val="0"/>
        <w:spacing w:after="0" w:line="240" w:lineRule="auto"/>
        <w:jc w:val="both"/>
        <w:rPr>
          <w:rFonts w:ascii="Arial" w:hAnsi="Arial" w:cs="Arial"/>
          <w:sz w:val="24"/>
          <w:szCs w:val="24"/>
        </w:rPr>
      </w:pPr>
    </w:p>
    <w:p w14:paraId="00B4CA74" w14:textId="77777777" w:rsidR="000C4201" w:rsidRDefault="00B242ED" w:rsidP="00B242ED">
      <w:pPr>
        <w:autoSpaceDE w:val="0"/>
        <w:autoSpaceDN w:val="0"/>
        <w:adjustRightInd w:val="0"/>
        <w:spacing w:after="0" w:line="240" w:lineRule="auto"/>
        <w:jc w:val="both"/>
        <w:rPr>
          <w:rFonts w:ascii="Arial" w:hAnsi="Arial" w:cs="Arial"/>
          <w:sz w:val="24"/>
          <w:szCs w:val="24"/>
        </w:rPr>
      </w:pPr>
      <w:r>
        <w:rPr>
          <w:rFonts w:ascii="Arial" w:hAnsi="Arial"/>
          <w:sz w:val="24"/>
          <w:szCs w:val="24"/>
        </w:rPr>
        <w:t>A channel trim of the same color as the panels will ensure the peripheral finish at the level of the walls and partitions.</w:t>
      </w:r>
    </w:p>
    <w:p w14:paraId="293EFA55" w14:textId="77777777" w:rsidR="000C4201" w:rsidRDefault="00B242ED" w:rsidP="00B242ED">
      <w:pPr>
        <w:autoSpaceDE w:val="0"/>
        <w:autoSpaceDN w:val="0"/>
        <w:adjustRightInd w:val="0"/>
        <w:spacing w:after="0" w:line="240" w:lineRule="auto"/>
        <w:jc w:val="both"/>
        <w:rPr>
          <w:rFonts w:ascii="Arial" w:hAnsi="Arial" w:cs="Arial"/>
          <w:sz w:val="24"/>
          <w:szCs w:val="24"/>
        </w:rPr>
      </w:pPr>
      <w:r>
        <w:rPr>
          <w:rFonts w:ascii="Arial" w:hAnsi="Arial"/>
          <w:sz w:val="24"/>
          <w:szCs w:val="24"/>
        </w:rPr>
        <w:t>Metal tiles will be clipped</w:t>
      </w:r>
      <w:r>
        <w:rPr>
          <w:rFonts w:ascii="Arial" w:hAnsi="Arial"/>
          <w:color w:val="FF0000"/>
          <w:sz w:val="24"/>
          <w:szCs w:val="24"/>
        </w:rPr>
        <w:t xml:space="preserve"> </w:t>
      </w:r>
      <w:r>
        <w:rPr>
          <w:rFonts w:ascii="Arial" w:hAnsi="Arial"/>
          <w:sz w:val="24"/>
          <w:szCs w:val="24"/>
        </w:rPr>
        <w:t>onto the grid to form a mesh with intervals of 600 x 600 mm.</w:t>
      </w:r>
    </w:p>
    <w:p w14:paraId="48222266" w14:textId="32C77778" w:rsidR="00B242ED" w:rsidRDefault="00B242ED" w:rsidP="00B242ED">
      <w:pPr>
        <w:autoSpaceDE w:val="0"/>
        <w:autoSpaceDN w:val="0"/>
        <w:adjustRightInd w:val="0"/>
        <w:spacing w:after="0" w:line="240" w:lineRule="auto"/>
        <w:jc w:val="both"/>
        <w:rPr>
          <w:rFonts w:ascii="Arial" w:hAnsi="Arial" w:cs="Arial"/>
          <w:sz w:val="24"/>
          <w:szCs w:val="24"/>
        </w:rPr>
      </w:pPr>
    </w:p>
    <w:p w14:paraId="23E09D6E" w14:textId="77777777" w:rsidR="000C4201" w:rsidRDefault="00B242ED" w:rsidP="00B242ED">
      <w:pPr>
        <w:autoSpaceDE w:val="0"/>
        <w:autoSpaceDN w:val="0"/>
        <w:adjustRightInd w:val="0"/>
        <w:spacing w:after="0" w:line="240" w:lineRule="auto"/>
        <w:jc w:val="both"/>
        <w:rPr>
          <w:rFonts w:ascii="Arial" w:hAnsi="Arial" w:cs="Arial"/>
          <w:sz w:val="24"/>
          <w:szCs w:val="24"/>
        </w:rPr>
      </w:pPr>
      <w:r>
        <w:rPr>
          <w:rFonts w:ascii="Arial" w:hAnsi="Arial"/>
          <w:sz w:val="24"/>
          <w:szCs w:val="24"/>
        </w:rPr>
        <w:t>The grid will be completely concealed.</w:t>
      </w:r>
    </w:p>
    <w:p w14:paraId="70B8BB86" w14:textId="77777777" w:rsidR="000C4201" w:rsidRDefault="00B242ED" w:rsidP="00B242ED">
      <w:pPr>
        <w:autoSpaceDE w:val="0"/>
        <w:autoSpaceDN w:val="0"/>
        <w:adjustRightInd w:val="0"/>
        <w:spacing w:after="0" w:line="240" w:lineRule="auto"/>
        <w:jc w:val="both"/>
        <w:rPr>
          <w:rFonts w:ascii="Arial" w:hAnsi="Arial" w:cs="Arial"/>
          <w:sz w:val="24"/>
          <w:szCs w:val="24"/>
        </w:rPr>
      </w:pPr>
      <w:r>
        <w:rPr>
          <w:rFonts w:ascii="Arial" w:hAnsi="Arial"/>
          <w:sz w:val="24"/>
          <w:szCs w:val="24"/>
        </w:rPr>
        <w:t>If access is required, metal tiles must be carefully removed, and the special</w:t>
      </w:r>
      <w:r>
        <w:rPr>
          <w:rFonts w:ascii="Arial" w:hAnsi="Arial"/>
          <w:color w:val="FF0000"/>
          <w:sz w:val="24"/>
          <w:szCs w:val="24"/>
        </w:rPr>
        <w:t xml:space="preserve"> </w:t>
      </w:r>
      <w:r>
        <w:rPr>
          <w:rFonts w:ascii="Arial" w:hAnsi="Arial"/>
          <w:sz w:val="24"/>
          <w:szCs w:val="24"/>
        </w:rPr>
        <w:t>disassembly tool is strongly recommended.</w:t>
      </w:r>
    </w:p>
    <w:p w14:paraId="1EA62581" w14:textId="7B045834" w:rsidR="006534B1" w:rsidRDefault="006534B1" w:rsidP="00023A82">
      <w:pPr>
        <w:autoSpaceDE w:val="0"/>
        <w:autoSpaceDN w:val="0"/>
        <w:adjustRightInd w:val="0"/>
        <w:spacing w:after="0" w:line="240" w:lineRule="auto"/>
        <w:jc w:val="both"/>
        <w:rPr>
          <w:rFonts w:ascii="Arial" w:hAnsi="Arial" w:cs="Arial"/>
          <w:sz w:val="24"/>
          <w:szCs w:val="24"/>
        </w:rPr>
      </w:pPr>
    </w:p>
    <w:p w14:paraId="093F7397" w14:textId="71C3AB3C" w:rsidR="00BF2BCF" w:rsidRPr="008B4CFF" w:rsidRDefault="00023A82" w:rsidP="00023A82">
      <w:pPr>
        <w:autoSpaceDE w:val="0"/>
        <w:autoSpaceDN w:val="0"/>
        <w:adjustRightInd w:val="0"/>
        <w:spacing w:after="0" w:line="240" w:lineRule="auto"/>
        <w:jc w:val="both"/>
        <w:rPr>
          <w:rFonts w:ascii="Arial" w:hAnsi="Arial" w:cs="Arial"/>
          <w:sz w:val="24"/>
          <w:szCs w:val="24"/>
        </w:rPr>
      </w:pPr>
      <w:r>
        <w:rPr>
          <w:rFonts w:ascii="Arial" w:hAnsi="Arial"/>
          <w:sz w:val="24"/>
          <w:szCs w:val="24"/>
        </w:rPr>
        <w:t>The product will be fitted in accordance with the requirements of the local code of practice and the fire classification report. For specific applications, users must contact PLAFOMETAL to ensure that the technical characteristics are suitable for the intended use.</w:t>
      </w:r>
    </w:p>
    <w:p w14:paraId="624226CB" w14:textId="77777777" w:rsidR="00E224BB" w:rsidRPr="004E6A91" w:rsidRDefault="00E224BB" w:rsidP="004E6A91">
      <w:pPr>
        <w:autoSpaceDE w:val="0"/>
        <w:autoSpaceDN w:val="0"/>
        <w:adjustRightInd w:val="0"/>
        <w:spacing w:after="0" w:line="240" w:lineRule="auto"/>
        <w:jc w:val="both"/>
        <w:rPr>
          <w:rFonts w:ascii="Arial" w:hAnsi="Arial" w:cs="Arial"/>
          <w:sz w:val="24"/>
          <w:szCs w:val="24"/>
        </w:rPr>
      </w:pPr>
    </w:p>
    <w:p w14:paraId="1ED729C4" w14:textId="77777777" w:rsidR="00E224BB" w:rsidRDefault="00E224BB" w:rsidP="007D4C79">
      <w:pPr>
        <w:autoSpaceDE w:val="0"/>
        <w:autoSpaceDN w:val="0"/>
        <w:adjustRightInd w:val="0"/>
        <w:spacing w:after="0" w:line="240" w:lineRule="auto"/>
        <w:jc w:val="both"/>
        <w:rPr>
          <w:rFonts w:ascii="Arial" w:hAnsi="Arial" w:cs="Arial"/>
          <w:sz w:val="24"/>
          <w:szCs w:val="24"/>
        </w:rPr>
      </w:pPr>
    </w:p>
    <w:p w14:paraId="3F6A0CE2" w14:textId="77777777" w:rsidR="00095EBE" w:rsidRDefault="00095EBE" w:rsidP="007D4C79">
      <w:pPr>
        <w:autoSpaceDE w:val="0"/>
        <w:autoSpaceDN w:val="0"/>
        <w:adjustRightInd w:val="0"/>
        <w:spacing w:after="0" w:line="240" w:lineRule="auto"/>
        <w:jc w:val="both"/>
        <w:rPr>
          <w:rFonts w:ascii="Arial" w:hAnsi="Arial" w:cs="Arial"/>
          <w:sz w:val="24"/>
          <w:szCs w:val="24"/>
        </w:rPr>
      </w:pPr>
    </w:p>
    <w:p w14:paraId="627D1B48" w14:textId="77777777" w:rsidR="00353506" w:rsidRDefault="00353506" w:rsidP="007D4C79">
      <w:pPr>
        <w:autoSpaceDE w:val="0"/>
        <w:autoSpaceDN w:val="0"/>
        <w:adjustRightInd w:val="0"/>
        <w:spacing w:after="0" w:line="240" w:lineRule="auto"/>
        <w:jc w:val="both"/>
        <w:rPr>
          <w:rFonts w:ascii="Arial" w:hAnsi="Arial" w:cs="Arial"/>
          <w:sz w:val="24"/>
          <w:szCs w:val="24"/>
        </w:rPr>
      </w:pPr>
    </w:p>
    <w:p w14:paraId="748C898C"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4E85AB62" w14:textId="77777777" w:rsidR="00B85001" w:rsidRDefault="00B85001" w:rsidP="007D4C79">
      <w:pPr>
        <w:autoSpaceDE w:val="0"/>
        <w:autoSpaceDN w:val="0"/>
        <w:adjustRightInd w:val="0"/>
        <w:spacing w:after="0" w:line="240" w:lineRule="auto"/>
        <w:jc w:val="both"/>
        <w:rPr>
          <w:rFonts w:ascii="Arial" w:hAnsi="Arial" w:cs="Arial"/>
          <w:sz w:val="24"/>
          <w:szCs w:val="24"/>
        </w:rPr>
      </w:pPr>
    </w:p>
    <w:p w14:paraId="790C9B40" w14:textId="77777777" w:rsidR="008070A6" w:rsidRDefault="008070A6" w:rsidP="007D4C79">
      <w:pPr>
        <w:autoSpaceDE w:val="0"/>
        <w:autoSpaceDN w:val="0"/>
        <w:adjustRightInd w:val="0"/>
        <w:spacing w:after="0" w:line="240" w:lineRule="auto"/>
        <w:jc w:val="both"/>
        <w:rPr>
          <w:rFonts w:ascii="Arial" w:hAnsi="Arial" w:cs="Arial"/>
          <w:sz w:val="24"/>
          <w:szCs w:val="24"/>
        </w:rPr>
      </w:pPr>
    </w:p>
    <w:p w14:paraId="73ACDF7B"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4A066DFD" w14:textId="77777777" w:rsidR="00900CBD" w:rsidRDefault="00900CBD" w:rsidP="007D4C79">
      <w:pPr>
        <w:autoSpaceDE w:val="0"/>
        <w:autoSpaceDN w:val="0"/>
        <w:adjustRightInd w:val="0"/>
        <w:spacing w:after="0" w:line="240" w:lineRule="auto"/>
        <w:jc w:val="both"/>
        <w:rPr>
          <w:rFonts w:ascii="Arial" w:hAnsi="Arial" w:cs="Arial"/>
          <w:sz w:val="24"/>
          <w:szCs w:val="24"/>
        </w:rPr>
      </w:pPr>
    </w:p>
    <w:p w14:paraId="73B669EF"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380AECA9" w14:textId="77777777" w:rsidR="00543D69" w:rsidRPr="004C66A4" w:rsidRDefault="00543D69" w:rsidP="004C66A4">
      <w:pPr>
        <w:rPr>
          <w:rFonts w:ascii="Arial" w:hAnsi="Arial" w:cs="Arial"/>
          <w:color w:val="808080" w:themeColor="background1" w:themeShade="80"/>
          <w:sz w:val="24"/>
          <w:szCs w:val="24"/>
        </w:rPr>
      </w:pPr>
      <w:r>
        <w:rPr>
          <w:rFonts w:ascii="Arial" w:hAnsi="Arial"/>
          <w:b/>
          <w:color w:val="808080" w:themeColor="background1" w:themeShade="80"/>
          <w:sz w:val="18"/>
        </w:rPr>
        <w:t>* Insert your choice in the drop-down list of colors</w:t>
      </w:r>
    </w:p>
    <w:p w14:paraId="1625EC89" w14:textId="77777777" w:rsidR="00543D69" w:rsidRDefault="00543D69" w:rsidP="007D4C79">
      <w:pPr>
        <w:autoSpaceDE w:val="0"/>
        <w:autoSpaceDN w:val="0"/>
        <w:adjustRightInd w:val="0"/>
        <w:spacing w:after="0" w:line="240" w:lineRule="auto"/>
        <w:jc w:val="both"/>
        <w:rPr>
          <w:rFonts w:ascii="Arial" w:hAnsi="Arial" w:cs="Arial"/>
          <w:sz w:val="24"/>
          <w:szCs w:val="24"/>
        </w:rPr>
      </w:pPr>
    </w:p>
    <w:p w14:paraId="47EFEEC7" w14:textId="77777777" w:rsidR="004C66A4" w:rsidRDefault="004C66A4" w:rsidP="007D4C79">
      <w:pPr>
        <w:autoSpaceDE w:val="0"/>
        <w:autoSpaceDN w:val="0"/>
        <w:adjustRightInd w:val="0"/>
        <w:spacing w:after="0" w:line="240" w:lineRule="auto"/>
        <w:jc w:val="both"/>
        <w:rPr>
          <w:rFonts w:ascii="Arial" w:hAnsi="Arial" w:cs="Arial"/>
          <w:sz w:val="24"/>
          <w:szCs w:val="24"/>
        </w:rPr>
      </w:pPr>
    </w:p>
    <w:p w14:paraId="5AA82C2C" w14:textId="77777777" w:rsidR="00BC3855" w:rsidRDefault="00F7404A" w:rsidP="007B7FE6">
      <w:pPr>
        <w:autoSpaceDE w:val="0"/>
        <w:autoSpaceDN w:val="0"/>
        <w:adjustRightInd w:val="0"/>
        <w:spacing w:after="0" w:line="240" w:lineRule="auto"/>
        <w:ind w:left="7230"/>
        <w:jc w:val="both"/>
        <w:rPr>
          <w:rFonts w:ascii="Arial" w:hAnsi="Arial" w:cs="Arial"/>
          <w:sz w:val="24"/>
          <w:szCs w:val="24"/>
        </w:rPr>
      </w:pPr>
      <w:r>
        <w:rPr>
          <w:rFonts w:ascii="Arial" w:hAnsi="Arial"/>
          <w:noProof/>
          <w:sz w:val="24"/>
          <w:szCs w:val="24"/>
          <w:lang w:val="fr-FR" w:eastAsia="fr-FR"/>
        </w:rPr>
        <w:drawing>
          <wp:inline distT="0" distB="0" distL="0" distR="0" wp14:anchorId="7F43E0EA" wp14:editId="6A18716F">
            <wp:extent cx="1425434" cy="260512"/>
            <wp:effectExtent l="0" t="0" r="381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fometal bleu PMS293 (ITC avant garde Medium) H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8911" cy="261147"/>
                    </a:xfrm>
                    <a:prstGeom prst="rect">
                      <a:avLst/>
                    </a:prstGeom>
                  </pic:spPr>
                </pic:pic>
              </a:graphicData>
            </a:graphic>
          </wp:inline>
        </w:drawing>
      </w:r>
    </w:p>
    <w:p w14:paraId="00B372B3" w14:textId="77777777" w:rsidR="00BC3855" w:rsidRPr="00BC30EA" w:rsidRDefault="00BC3855" w:rsidP="007D4C79">
      <w:pPr>
        <w:autoSpaceDE w:val="0"/>
        <w:autoSpaceDN w:val="0"/>
        <w:adjustRightInd w:val="0"/>
        <w:spacing w:after="0" w:line="240" w:lineRule="auto"/>
        <w:jc w:val="both"/>
        <w:rPr>
          <w:rFonts w:ascii="Arial" w:hAnsi="Arial" w:cs="Arial"/>
          <w:sz w:val="24"/>
          <w:szCs w:val="24"/>
        </w:rPr>
      </w:pPr>
    </w:p>
    <w:sectPr w:rsidR="00BC3855" w:rsidRPr="00BC30EA" w:rsidSect="00F7404A">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DA"/>
    <w:rsid w:val="00023A82"/>
    <w:rsid w:val="00052907"/>
    <w:rsid w:val="000624C2"/>
    <w:rsid w:val="00095EBE"/>
    <w:rsid w:val="000B3DED"/>
    <w:rsid w:val="000C163E"/>
    <w:rsid w:val="000C4201"/>
    <w:rsid w:val="000D6CDD"/>
    <w:rsid w:val="000F65C4"/>
    <w:rsid w:val="001B2631"/>
    <w:rsid w:val="001D14A1"/>
    <w:rsid w:val="001E5868"/>
    <w:rsid w:val="001E7DC0"/>
    <w:rsid w:val="00214102"/>
    <w:rsid w:val="0022177A"/>
    <w:rsid w:val="00234036"/>
    <w:rsid w:val="00262172"/>
    <w:rsid w:val="00293067"/>
    <w:rsid w:val="002B0BE8"/>
    <w:rsid w:val="00301EEC"/>
    <w:rsid w:val="0032284F"/>
    <w:rsid w:val="00335C78"/>
    <w:rsid w:val="00343F93"/>
    <w:rsid w:val="0035125F"/>
    <w:rsid w:val="00353506"/>
    <w:rsid w:val="003769E7"/>
    <w:rsid w:val="003774E0"/>
    <w:rsid w:val="00393232"/>
    <w:rsid w:val="003D434E"/>
    <w:rsid w:val="004236D6"/>
    <w:rsid w:val="00436B3A"/>
    <w:rsid w:val="00475ECB"/>
    <w:rsid w:val="004938BA"/>
    <w:rsid w:val="00495F31"/>
    <w:rsid w:val="004A1F57"/>
    <w:rsid w:val="004C66A4"/>
    <w:rsid w:val="004E6A91"/>
    <w:rsid w:val="0051129D"/>
    <w:rsid w:val="005162C8"/>
    <w:rsid w:val="00543D69"/>
    <w:rsid w:val="005528CA"/>
    <w:rsid w:val="00553241"/>
    <w:rsid w:val="0057455B"/>
    <w:rsid w:val="00576D54"/>
    <w:rsid w:val="005B23CF"/>
    <w:rsid w:val="005F360D"/>
    <w:rsid w:val="0061113A"/>
    <w:rsid w:val="00624E33"/>
    <w:rsid w:val="00624FA2"/>
    <w:rsid w:val="006376A0"/>
    <w:rsid w:val="006520A1"/>
    <w:rsid w:val="006534B1"/>
    <w:rsid w:val="006600A0"/>
    <w:rsid w:val="00662801"/>
    <w:rsid w:val="006643DB"/>
    <w:rsid w:val="006B2950"/>
    <w:rsid w:val="006D73EF"/>
    <w:rsid w:val="006E19E1"/>
    <w:rsid w:val="007032A5"/>
    <w:rsid w:val="007035E8"/>
    <w:rsid w:val="007118A2"/>
    <w:rsid w:val="007227D8"/>
    <w:rsid w:val="00737AD5"/>
    <w:rsid w:val="00753F52"/>
    <w:rsid w:val="00774E7D"/>
    <w:rsid w:val="00786142"/>
    <w:rsid w:val="00795E4B"/>
    <w:rsid w:val="007B07BD"/>
    <w:rsid w:val="007B7FE6"/>
    <w:rsid w:val="007D4C79"/>
    <w:rsid w:val="008070A6"/>
    <w:rsid w:val="00831FC8"/>
    <w:rsid w:val="008517A9"/>
    <w:rsid w:val="00865A35"/>
    <w:rsid w:val="00877295"/>
    <w:rsid w:val="008A678C"/>
    <w:rsid w:val="008B4CFF"/>
    <w:rsid w:val="008C0784"/>
    <w:rsid w:val="008E4EDB"/>
    <w:rsid w:val="00900CBD"/>
    <w:rsid w:val="009011F1"/>
    <w:rsid w:val="00902668"/>
    <w:rsid w:val="00902B40"/>
    <w:rsid w:val="00921893"/>
    <w:rsid w:val="00923224"/>
    <w:rsid w:val="00947EF5"/>
    <w:rsid w:val="00966CE6"/>
    <w:rsid w:val="00977121"/>
    <w:rsid w:val="00980D3E"/>
    <w:rsid w:val="009E133E"/>
    <w:rsid w:val="009E4561"/>
    <w:rsid w:val="009E610D"/>
    <w:rsid w:val="009F050F"/>
    <w:rsid w:val="009F7495"/>
    <w:rsid w:val="00A1179B"/>
    <w:rsid w:val="00A33884"/>
    <w:rsid w:val="00A54F92"/>
    <w:rsid w:val="00A6154C"/>
    <w:rsid w:val="00A6308D"/>
    <w:rsid w:val="00A67883"/>
    <w:rsid w:val="00A84B86"/>
    <w:rsid w:val="00AC3E36"/>
    <w:rsid w:val="00AC56A8"/>
    <w:rsid w:val="00B1258F"/>
    <w:rsid w:val="00B13FDA"/>
    <w:rsid w:val="00B242ED"/>
    <w:rsid w:val="00B32CE6"/>
    <w:rsid w:val="00B40CCB"/>
    <w:rsid w:val="00B813E9"/>
    <w:rsid w:val="00B85001"/>
    <w:rsid w:val="00BC30EA"/>
    <w:rsid w:val="00BC3855"/>
    <w:rsid w:val="00BD0520"/>
    <w:rsid w:val="00BD42C8"/>
    <w:rsid w:val="00BE3B31"/>
    <w:rsid w:val="00BF2BCF"/>
    <w:rsid w:val="00C12831"/>
    <w:rsid w:val="00C12977"/>
    <w:rsid w:val="00C1659E"/>
    <w:rsid w:val="00C1735B"/>
    <w:rsid w:val="00C55DC1"/>
    <w:rsid w:val="00C564CE"/>
    <w:rsid w:val="00C6195A"/>
    <w:rsid w:val="00C75FE1"/>
    <w:rsid w:val="00C905EE"/>
    <w:rsid w:val="00C9530E"/>
    <w:rsid w:val="00CA463E"/>
    <w:rsid w:val="00CB0D08"/>
    <w:rsid w:val="00CC5182"/>
    <w:rsid w:val="00CD5C7B"/>
    <w:rsid w:val="00CE5FD7"/>
    <w:rsid w:val="00CE70DA"/>
    <w:rsid w:val="00D3045F"/>
    <w:rsid w:val="00D3417F"/>
    <w:rsid w:val="00D509A3"/>
    <w:rsid w:val="00D554DE"/>
    <w:rsid w:val="00D556F8"/>
    <w:rsid w:val="00D60DF3"/>
    <w:rsid w:val="00D66CCD"/>
    <w:rsid w:val="00D673E1"/>
    <w:rsid w:val="00D723CF"/>
    <w:rsid w:val="00DF1E6F"/>
    <w:rsid w:val="00DF4054"/>
    <w:rsid w:val="00DF45EC"/>
    <w:rsid w:val="00DF7C06"/>
    <w:rsid w:val="00E20F2B"/>
    <w:rsid w:val="00E224BB"/>
    <w:rsid w:val="00E251E8"/>
    <w:rsid w:val="00E265F3"/>
    <w:rsid w:val="00E33D09"/>
    <w:rsid w:val="00E35567"/>
    <w:rsid w:val="00E729CF"/>
    <w:rsid w:val="00E7350F"/>
    <w:rsid w:val="00EA6C0C"/>
    <w:rsid w:val="00F0109F"/>
    <w:rsid w:val="00F12439"/>
    <w:rsid w:val="00F12F02"/>
    <w:rsid w:val="00F54C4C"/>
    <w:rsid w:val="00F64282"/>
    <w:rsid w:val="00F64318"/>
    <w:rsid w:val="00F7404A"/>
    <w:rsid w:val="00FB018B"/>
    <w:rsid w:val="00FC4E2E"/>
    <w:rsid w:val="00FD1C6D"/>
    <w:rsid w:val="00FF42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04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C30EA"/>
    <w:rPr>
      <w:color w:val="808080"/>
    </w:rPr>
  </w:style>
  <w:style w:type="paragraph" w:styleId="Textedebulles">
    <w:name w:val="Balloon Text"/>
    <w:basedOn w:val="Normal"/>
    <w:link w:val="TextedebullesCar"/>
    <w:uiPriority w:val="99"/>
    <w:semiHidden/>
    <w:unhideWhenUsed/>
    <w:rsid w:val="00BC3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30EA"/>
    <w:rPr>
      <w:rFonts w:ascii="Tahoma" w:hAnsi="Tahoma" w:cs="Tahoma"/>
      <w:sz w:val="16"/>
      <w:szCs w:val="16"/>
    </w:rPr>
  </w:style>
  <w:style w:type="character" w:styleId="Marquedecommentaire">
    <w:name w:val="annotation reference"/>
    <w:basedOn w:val="Policepardfaut"/>
    <w:uiPriority w:val="99"/>
    <w:semiHidden/>
    <w:unhideWhenUsed/>
    <w:rsid w:val="00301EEC"/>
    <w:rPr>
      <w:sz w:val="16"/>
      <w:szCs w:val="16"/>
    </w:rPr>
  </w:style>
  <w:style w:type="paragraph" w:styleId="Commentaire">
    <w:name w:val="annotation text"/>
    <w:basedOn w:val="Normal"/>
    <w:link w:val="CommentaireCar"/>
    <w:uiPriority w:val="99"/>
    <w:semiHidden/>
    <w:unhideWhenUsed/>
    <w:rsid w:val="00301EEC"/>
    <w:pPr>
      <w:spacing w:line="240" w:lineRule="auto"/>
    </w:pPr>
    <w:rPr>
      <w:sz w:val="20"/>
      <w:szCs w:val="20"/>
    </w:rPr>
  </w:style>
  <w:style w:type="character" w:customStyle="1" w:styleId="CommentaireCar">
    <w:name w:val="Commentaire Car"/>
    <w:basedOn w:val="Policepardfaut"/>
    <w:link w:val="Commentaire"/>
    <w:uiPriority w:val="99"/>
    <w:semiHidden/>
    <w:rsid w:val="00301EEC"/>
    <w:rPr>
      <w:sz w:val="20"/>
      <w:szCs w:val="20"/>
    </w:rPr>
  </w:style>
  <w:style w:type="paragraph" w:styleId="Objetducommentaire">
    <w:name w:val="annotation subject"/>
    <w:basedOn w:val="Commentaire"/>
    <w:next w:val="Commentaire"/>
    <w:link w:val="ObjetducommentaireCar"/>
    <w:uiPriority w:val="99"/>
    <w:semiHidden/>
    <w:unhideWhenUsed/>
    <w:rsid w:val="00301EEC"/>
    <w:rPr>
      <w:b/>
      <w:bCs/>
    </w:rPr>
  </w:style>
  <w:style w:type="character" w:customStyle="1" w:styleId="ObjetducommentaireCar">
    <w:name w:val="Objet du commentaire Car"/>
    <w:basedOn w:val="CommentaireCar"/>
    <w:link w:val="Objetducommentaire"/>
    <w:uiPriority w:val="99"/>
    <w:semiHidden/>
    <w:rsid w:val="00301E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3873F2A77444B5E963A16E2FAE391E1"/>
        <w:category>
          <w:name w:val="Général"/>
          <w:gallery w:val="placeholder"/>
        </w:category>
        <w:types>
          <w:type w:val="bbPlcHdr"/>
        </w:types>
        <w:behaviors>
          <w:behavior w:val="content"/>
        </w:behaviors>
        <w:guid w:val="{A6BA9CF4-4422-431D-972C-CBD7D958B4BB}"/>
      </w:docPartPr>
      <w:docPartBody>
        <w:p w:rsidR="00B003B8" w:rsidRDefault="00075DCC" w:rsidP="00075DCC">
          <w:pPr>
            <w:pStyle w:val="23873F2A77444B5E963A16E2FAE391E1"/>
          </w:pPr>
          <w:r w:rsidRPr="000645B7">
            <w:rPr>
              <w:rStyle w:val="Textedelespacerserv"/>
            </w:rPr>
            <w:t>Choisissez un élément.</w:t>
          </w:r>
        </w:p>
      </w:docPartBody>
    </w:docPart>
    <w:docPart>
      <w:docPartPr>
        <w:name w:val="4076376B8E0F4DF4BBFCE5A67977250F"/>
        <w:category>
          <w:name w:val="Général"/>
          <w:gallery w:val="placeholder"/>
        </w:category>
        <w:types>
          <w:type w:val="bbPlcHdr"/>
        </w:types>
        <w:behaviors>
          <w:behavior w:val="content"/>
        </w:behaviors>
        <w:guid w:val="{12CC80F4-AC79-4A65-9864-9B3C76C0FC2B}"/>
      </w:docPartPr>
      <w:docPartBody>
        <w:p w:rsidR="00B003B8" w:rsidRDefault="00075DCC" w:rsidP="00075DCC">
          <w:pPr>
            <w:pStyle w:val="4076376B8E0F4DF4BBFCE5A67977250F"/>
          </w:pPr>
          <w:r w:rsidRPr="000645B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C5"/>
    <w:rsid w:val="00075DCC"/>
    <w:rsid w:val="00087E6B"/>
    <w:rsid w:val="00204F23"/>
    <w:rsid w:val="007A3FC6"/>
    <w:rsid w:val="00AA2EC5"/>
    <w:rsid w:val="00B003B8"/>
    <w:rsid w:val="00C53975"/>
    <w:rsid w:val="00DA2141"/>
    <w:rsid w:val="00E66C08"/>
    <w:rsid w:val="00F90B1F"/>
    <w:rsid w:val="00F9127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75DCC"/>
    <w:rPr>
      <w:color w:val="808080"/>
    </w:rPr>
  </w:style>
  <w:style w:type="paragraph" w:customStyle="1" w:styleId="F03EE5FE73623C4E95879447A9F512D2">
    <w:name w:val="F03EE5FE73623C4E95879447A9F512D2"/>
    <w:rsid w:val="00AA2EC5"/>
  </w:style>
  <w:style w:type="paragraph" w:customStyle="1" w:styleId="3392F630C56F45AD86577C283AF96BF6">
    <w:name w:val="3392F630C56F45AD86577C283AF96BF6"/>
    <w:rsid w:val="00C53975"/>
    <w:pPr>
      <w:spacing w:after="160" w:line="259" w:lineRule="auto"/>
    </w:pPr>
    <w:rPr>
      <w:sz w:val="22"/>
      <w:szCs w:val="22"/>
    </w:rPr>
  </w:style>
  <w:style w:type="paragraph" w:customStyle="1" w:styleId="099C94CC6ED3406BBF4214BFE30DE89B">
    <w:name w:val="099C94CC6ED3406BBF4214BFE30DE89B"/>
    <w:rsid w:val="00C53975"/>
    <w:pPr>
      <w:spacing w:after="160" w:line="259" w:lineRule="auto"/>
    </w:pPr>
    <w:rPr>
      <w:sz w:val="22"/>
      <w:szCs w:val="22"/>
    </w:rPr>
  </w:style>
  <w:style w:type="paragraph" w:customStyle="1" w:styleId="3FB5435547BB41BC832208912F8AB9D4">
    <w:name w:val="3FB5435547BB41BC832208912F8AB9D4"/>
    <w:rsid w:val="00C53975"/>
    <w:pPr>
      <w:spacing w:after="160" w:line="259" w:lineRule="auto"/>
    </w:pPr>
    <w:rPr>
      <w:sz w:val="22"/>
      <w:szCs w:val="22"/>
    </w:rPr>
  </w:style>
  <w:style w:type="paragraph" w:customStyle="1" w:styleId="AAFF53BB3B8F4345AC59CD4DA4E0ECFD">
    <w:name w:val="AAFF53BB3B8F4345AC59CD4DA4E0ECFD"/>
    <w:rsid w:val="00E66C08"/>
    <w:pPr>
      <w:spacing w:after="160" w:line="259" w:lineRule="auto"/>
    </w:pPr>
    <w:rPr>
      <w:sz w:val="22"/>
      <w:szCs w:val="22"/>
    </w:rPr>
  </w:style>
  <w:style w:type="paragraph" w:customStyle="1" w:styleId="23873F2A77444B5E963A16E2FAE391E1">
    <w:name w:val="23873F2A77444B5E963A16E2FAE391E1"/>
    <w:rsid w:val="00075DCC"/>
    <w:pPr>
      <w:spacing w:after="160" w:line="259" w:lineRule="auto"/>
    </w:pPr>
    <w:rPr>
      <w:sz w:val="22"/>
      <w:szCs w:val="22"/>
    </w:rPr>
  </w:style>
  <w:style w:type="paragraph" w:customStyle="1" w:styleId="4076376B8E0F4DF4BBFCE5A67977250F">
    <w:name w:val="4076376B8E0F4DF4BBFCE5A67977250F"/>
    <w:rsid w:val="00075DCC"/>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1072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SAINT-GOBAIN 1.7</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Lavillauroy</dc:creator>
  <cp:lastModifiedBy>Jamet, Marine</cp:lastModifiedBy>
  <cp:revision>7</cp:revision>
  <dcterms:created xsi:type="dcterms:W3CDTF">2020-08-21T13:09:00Z</dcterms:created>
  <dcterms:modified xsi:type="dcterms:W3CDTF">2020-11-04T14:38:00Z</dcterms:modified>
</cp:coreProperties>
</file>